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Verdana" w:hAnsi="Verdana" w:eastAsia="Verdana" w:cs="Verdana"/>
          <w:b/>
          <w:sz w:val="21"/>
          <w:szCs w:val="21"/>
        </w:rPr>
      </w:pPr>
      <w:r>
        <w:rPr>
          <w:rFonts w:ascii="Verdana" w:hAnsi="Verdana" w:eastAsia="Verdana" w:cs="Verdana"/>
          <w:b/>
          <w:sz w:val="21"/>
          <w:szCs w:val="21"/>
          <w:rtl w:val="0"/>
        </w:rPr>
        <w:t>CUADRO DE DATOS GENERALES DE LOS AUTORES</w:t>
      </w:r>
    </w:p>
    <w:p>
      <w:pPr>
        <w:spacing w:line="240" w:lineRule="auto"/>
        <w:rPr>
          <w:rFonts w:ascii="Verdana" w:hAnsi="Verdana" w:eastAsia="Verdana" w:cs="Verdana"/>
          <w:b/>
          <w:sz w:val="15"/>
          <w:szCs w:val="15"/>
        </w:rPr>
      </w:pPr>
    </w:p>
    <w:tbl>
      <w:tblPr>
        <w:tblStyle w:val="13"/>
        <w:tblW w:w="954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Datos generales</w:t>
            </w:r>
          </w:p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CURP: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RFC: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Nombre(s):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Primer apellido: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Segundo apellido: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Sexo: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Fecha de nacimiento:      /    /      /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DD / MM /AAAA/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Lugar de nacimiento: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Nacionalidad: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Porcentaje (%) y tipo de participación:     % </w:t>
            </w:r>
          </w:p>
          <w:p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rtl w:val="0"/>
              </w:rPr>
              <w:t>Ver 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Teléfono: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Extensión (opcional):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Teléfono móvil: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Correo electrónico:</w:t>
            </w:r>
          </w:p>
        </w:tc>
      </w:tr>
    </w:tbl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rFonts w:ascii="Verdana" w:hAnsi="Verdana" w:eastAsia="Verdana" w:cs="Verdana"/>
          <w:b/>
          <w:sz w:val="15"/>
          <w:szCs w:val="15"/>
        </w:rPr>
      </w:pPr>
    </w:p>
    <w:tbl>
      <w:tblPr>
        <w:tblStyle w:val="14"/>
        <w:tblW w:w="951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s-MX"/>
              </w:rPr>
            </w:pPr>
            <w:r>
              <w:rPr>
                <w:rFonts w:hint="default"/>
                <w:b/>
                <w:sz w:val="19"/>
                <w:szCs w:val="19"/>
                <w:rtl w:val="0"/>
                <w:lang w:val="es-MX"/>
              </w:rPr>
              <w:t>Datos laborales UNICAH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rtl w:val="0"/>
                <w:lang w:val="es-MX" w:eastAsia="zh-CN"/>
              </w:rPr>
              <w:t>Categoría</w:t>
            </w:r>
            <w:r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s-MX"/>
              </w:rPr>
            </w:pPr>
            <w:r>
              <w:rPr>
                <w:rFonts w:hint="default"/>
                <w:sz w:val="20"/>
                <w:szCs w:val="20"/>
                <w:rtl w:val="0"/>
                <w:lang w:val="es-MX" w:eastAsia="zh-CN"/>
              </w:rPr>
              <w:t>Adscripción:</w:t>
            </w:r>
            <w:bookmarkStart w:id="0" w:name="_GoBack"/>
            <w:bookmarkEnd w:id="0"/>
          </w:p>
        </w:tc>
      </w:tr>
    </w:tbl>
    <w:p>
      <w:pPr>
        <w:spacing w:line="240" w:lineRule="auto"/>
        <w:rPr>
          <w:rFonts w:ascii="Verdana" w:hAnsi="Verdana" w:eastAsia="Verdana" w:cs="Verdana"/>
          <w:b/>
          <w:sz w:val="15"/>
          <w:szCs w:val="15"/>
        </w:rPr>
      </w:pPr>
    </w:p>
    <w:p>
      <w:pPr>
        <w:spacing w:line="240" w:lineRule="auto"/>
        <w:rPr>
          <w:rFonts w:ascii="Verdana" w:hAnsi="Verdana" w:eastAsia="Verdana" w:cs="Verdana"/>
          <w:b/>
          <w:sz w:val="15"/>
          <w:szCs w:val="15"/>
        </w:rPr>
      </w:pPr>
    </w:p>
    <w:tbl>
      <w:tblPr>
        <w:tblStyle w:val="14"/>
        <w:tblW w:w="13425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5"/>
        <w:gridCol w:w="4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rtl w:val="0"/>
              </w:rPr>
              <w:t>Domicilio particula</w:t>
            </w:r>
            <w:r>
              <w:rPr>
                <w:b/>
                <w:sz w:val="20"/>
                <w:szCs w:val="20"/>
                <w:rtl w:val="0"/>
              </w:rPr>
              <w:t>r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Código postal: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Calle: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Número exterior: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Número interior: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Colonia: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Municipio o Delegación: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País: </w:t>
            </w:r>
          </w:p>
        </w:tc>
      </w:tr>
    </w:tbl>
    <w:p>
      <w:pPr>
        <w:spacing w:line="240" w:lineRule="auto"/>
        <w:rPr>
          <w:b/>
          <w:sz w:val="32"/>
          <w:szCs w:val="32"/>
        </w:rPr>
      </w:pPr>
    </w:p>
    <w:p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>Nota</w:t>
      </w:r>
    </w:p>
    <w:p>
      <w:pPr>
        <w:spacing w:line="240" w:lineRule="auto"/>
        <w:jc w:val="both"/>
        <w:rPr>
          <w:b/>
          <w:color w:val="434546"/>
          <w:sz w:val="16"/>
          <w:szCs w:val="16"/>
        </w:rPr>
      </w:pPr>
      <w:r>
        <w:rPr>
          <w:b/>
          <w:color w:val="434546"/>
          <w:sz w:val="16"/>
          <w:szCs w:val="16"/>
          <w:rtl w:val="0"/>
        </w:rPr>
        <w:t xml:space="preserve">Se divide 100% entre el número de autores. </w:t>
      </w:r>
    </w:p>
    <w:p>
      <w:pPr>
        <w:spacing w:line="240" w:lineRule="auto"/>
        <w:jc w:val="both"/>
        <w:rPr>
          <w:b/>
          <w:color w:val="434546"/>
          <w:sz w:val="16"/>
          <w:szCs w:val="16"/>
        </w:rPr>
      </w:pPr>
      <w:r>
        <w:rPr>
          <w:b/>
          <w:color w:val="434546"/>
          <w:sz w:val="16"/>
          <w:szCs w:val="16"/>
          <w:rtl w:val="0"/>
        </w:rPr>
        <w:t>Ejemplo: 1 autor =100%/1= 100%</w:t>
      </w:r>
    </w:p>
    <w:p>
      <w:pPr>
        <w:spacing w:line="240" w:lineRule="auto"/>
        <w:ind w:firstLine="720"/>
        <w:jc w:val="both"/>
        <w:rPr>
          <w:b/>
          <w:color w:val="434546"/>
          <w:sz w:val="16"/>
          <w:szCs w:val="16"/>
        </w:rPr>
      </w:pPr>
      <w:r>
        <w:rPr>
          <w:b/>
          <w:color w:val="434546"/>
          <w:sz w:val="16"/>
          <w:szCs w:val="16"/>
          <w:rtl w:val="0"/>
        </w:rPr>
        <w:t>2 autores =100%/2= 50%</w:t>
      </w:r>
    </w:p>
    <w:p>
      <w:pPr>
        <w:spacing w:line="240" w:lineRule="auto"/>
        <w:ind w:firstLine="720"/>
        <w:jc w:val="both"/>
        <w:rPr>
          <w:b/>
          <w:color w:val="434546"/>
          <w:sz w:val="16"/>
          <w:szCs w:val="16"/>
        </w:rPr>
      </w:pPr>
      <w:r>
        <w:rPr>
          <w:b/>
          <w:color w:val="434546"/>
          <w:sz w:val="16"/>
          <w:szCs w:val="16"/>
          <w:rtl w:val="0"/>
        </w:rPr>
        <w:t>3 autores =100%/3= 33.33%</w:t>
      </w:r>
    </w:p>
    <w:p>
      <w:pPr>
        <w:spacing w:line="240" w:lineRule="auto"/>
        <w:ind w:firstLine="720"/>
        <w:jc w:val="both"/>
        <w:rPr>
          <w:b/>
          <w:color w:val="434546"/>
          <w:sz w:val="16"/>
          <w:szCs w:val="16"/>
        </w:rPr>
      </w:pPr>
      <w:r>
        <w:rPr>
          <w:b/>
          <w:color w:val="434546"/>
          <w:sz w:val="16"/>
          <w:szCs w:val="16"/>
          <w:rtl w:val="0"/>
        </w:rPr>
        <w:t>4 autores =100%/4= 25%</w:t>
      </w:r>
    </w:p>
    <w:p>
      <w:pPr>
        <w:spacing w:line="240" w:lineRule="auto"/>
        <w:ind w:firstLine="720"/>
        <w:jc w:val="both"/>
        <w:rPr>
          <w:b/>
          <w:color w:val="434546"/>
          <w:sz w:val="16"/>
          <w:szCs w:val="16"/>
          <w:rtl w:val="0"/>
        </w:rPr>
      </w:pPr>
      <w:r>
        <w:rPr>
          <w:b/>
          <w:color w:val="434546"/>
          <w:sz w:val="16"/>
          <w:szCs w:val="16"/>
          <w:rtl w:val="0"/>
        </w:rPr>
        <w:t>5 autores =100%/= 20%</w:t>
      </w:r>
    </w:p>
    <w:p>
      <w:pPr>
        <w:rPr>
          <w:rFonts w:hint="default"/>
          <w:b/>
          <w:color w:val="434546"/>
          <w:sz w:val="16"/>
          <w:szCs w:val="16"/>
          <w:rtl w:val="0"/>
          <w:lang w:val="es-MX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F217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2023-01-25T03:06:07Z</dcterms:created>
  <dc:creator>Alumno</dc:creator>
  <cp:lastModifiedBy>Alumno</cp:lastModifiedBy>
  <dcterms:modified xsi:type="dcterms:W3CDTF">2023-01-25T03:11:10Z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EF0DBFA7526943B18EFDC729D862B0D1</vt:lpwstr>
  </property>
</Properties>
</file>